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E81" w:rsidRPr="00A35E81" w:rsidRDefault="00A35E81" w:rsidP="00A35E81">
      <w:pPr>
        <w:spacing w:after="0" w:line="240" w:lineRule="auto"/>
        <w:jc w:val="center"/>
        <w:textAlignment w:val="baseline"/>
        <w:rPr>
          <w:rFonts w:ascii="Helvetica" w:eastAsia="Times New Roman" w:hAnsi="Helvetica" w:cs="Helvetica"/>
          <w:b/>
          <w:color w:val="333333"/>
          <w:sz w:val="28"/>
          <w:szCs w:val="28"/>
          <w:lang w:eastAsia="ru-RU"/>
        </w:rPr>
      </w:pPr>
      <w:r w:rsidRPr="00A35E81">
        <w:rPr>
          <w:rFonts w:ascii="inherit" w:eastAsia="Times New Roman" w:hAnsi="inherit" w:cs="Helvetica"/>
          <w:b/>
          <w:caps/>
          <w:color w:val="4D1123"/>
          <w:spacing w:val="75"/>
          <w:sz w:val="28"/>
          <w:szCs w:val="28"/>
          <w:bdr w:val="none" w:sz="0" w:space="0" w:color="auto" w:frame="1"/>
          <w:lang w:eastAsia="ru-RU"/>
        </w:rPr>
        <w:t>Методические материалы по действиям граждан при панике в толпе во время террористического акта</w:t>
      </w:r>
    </w:p>
    <w:p w:rsidR="00A35E81" w:rsidRPr="00A35E81" w:rsidRDefault="00A35E81" w:rsidP="00A35E81">
      <w:pPr>
        <w:shd w:val="clear" w:color="auto" w:fill="FFFFFF"/>
        <w:spacing w:after="0" w:line="240" w:lineRule="auto"/>
        <w:jc w:val="both"/>
        <w:textAlignment w:val="baseline"/>
        <w:rPr>
          <w:rFonts w:ascii="Helvetica" w:eastAsia="Times New Roman" w:hAnsi="Helvetica" w:cs="Helvetica"/>
          <w:color w:val="333333"/>
          <w:sz w:val="26"/>
          <w:szCs w:val="26"/>
          <w:lang w:eastAsia="ru-RU"/>
        </w:rPr>
      </w:pPr>
      <w:r w:rsidRPr="00A35E81">
        <w:rPr>
          <w:rFonts w:ascii="inherit" w:eastAsia="Times New Roman" w:hAnsi="inherit" w:cs="Helvetica"/>
          <w:b/>
          <w:bCs/>
          <w:color w:val="333333"/>
          <w:sz w:val="26"/>
          <w:szCs w:val="26"/>
          <w:bdr w:val="none" w:sz="0" w:space="0" w:color="auto" w:frame="1"/>
          <w:lang w:eastAsia="ru-RU"/>
        </w:rPr>
        <w:t>Общие рекомендации гражданам по действиям при угрозе совершения террористического акта</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Цель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Обращайте внимание на подозрительных людей, предметы, на любые подозрительные мелочи, сообщайте обо всех подозрительных сотрудников правоохранительных органов.</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w:t>
      </w:r>
      <w:r w:rsidRPr="00A35E81">
        <w:rPr>
          <w:rFonts w:ascii="inherit" w:eastAsia="Times New Roman" w:hAnsi="inherit" w:cs="Helvetica"/>
          <w:b/>
          <w:bCs/>
          <w:color w:val="333333"/>
          <w:sz w:val="30"/>
          <w:szCs w:val="30"/>
          <w:u w:val="single"/>
          <w:bdr w:val="none" w:sz="0" w:space="0" w:color="auto" w:frame="1"/>
          <w:lang w:eastAsia="ru-RU"/>
        </w:rPr>
        <w:t>Никогда</w:t>
      </w:r>
      <w:r w:rsidRPr="00A35E81">
        <w:rPr>
          <w:rFonts w:ascii="inherit" w:eastAsia="Times New Roman" w:hAnsi="inherit" w:cs="Helvetica"/>
          <w:color w:val="333333"/>
          <w:sz w:val="30"/>
          <w:szCs w:val="30"/>
          <w:lang w:eastAsia="ru-RU"/>
        </w:rPr>
        <w:t> не принимайте от незнакомцев пакеты и сумки, не оставляйте свой багаж без присмотра.</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У семьи должен быть план действий в чрезвычайных обстоятельствах, у всех членов семьи должны быть номера телефонов, адреса электронной почты.</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Необходимо назначить место встречи, где вы сможете встретиться с членами вашей семьи в экстренной ситуации.</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В случае эвакуации возьмите с собой набор предметов первой необходимости и документы.</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Всегда узнавайте, где находятся резервные выходы из помещения.</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Если произошел взрыв, пожар, землетрясение, никогда не пользуйтесь лифтом.</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Старайтесь не поддаваться панике, что бы ни произошло.</w:t>
      </w:r>
    </w:p>
    <w:p w:rsidR="00A35E81" w:rsidRPr="00A35E81" w:rsidRDefault="00A35E81" w:rsidP="00A35E81">
      <w:pPr>
        <w:spacing w:after="0" w:line="240" w:lineRule="auto"/>
        <w:jc w:val="both"/>
        <w:textAlignment w:val="baseline"/>
        <w:rPr>
          <w:rFonts w:ascii="Helvetica" w:eastAsia="Times New Roman" w:hAnsi="Helvetica" w:cs="Helvetica"/>
          <w:color w:val="333333"/>
          <w:sz w:val="27"/>
          <w:szCs w:val="27"/>
          <w:lang w:eastAsia="ru-RU"/>
        </w:rPr>
      </w:pPr>
      <w:r w:rsidRPr="00A35E81">
        <w:rPr>
          <w:rFonts w:ascii="Helvetica" w:eastAsia="Times New Roman" w:hAnsi="Helvetica" w:cs="Helvetica"/>
          <w:color w:val="333333"/>
          <w:sz w:val="27"/>
          <w:szCs w:val="27"/>
          <w:lang w:eastAsia="ru-RU"/>
        </w:rPr>
        <w:br/>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b/>
          <w:bCs/>
          <w:color w:val="333333"/>
          <w:sz w:val="30"/>
          <w:szCs w:val="30"/>
          <w:bdr w:val="none" w:sz="0" w:space="0" w:color="auto" w:frame="1"/>
          <w:lang w:eastAsia="ru-RU"/>
        </w:rPr>
        <w:t>ОБНАРУЖЕНИЕ ПОДОЗРИТЕЛЬНОГО ПРЕДМЕТА, КОТОРЫЙ МОЖЕТ ОКАЗАТЬСЯ ВЗРЫВНЫМ УСТРОЙСТВОМ</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xml:space="preserve">          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w:t>
      </w:r>
      <w:r w:rsidRPr="00A35E81">
        <w:rPr>
          <w:rFonts w:ascii="inherit" w:eastAsia="Times New Roman" w:hAnsi="inherit" w:cs="Helvetica"/>
          <w:color w:val="333333"/>
          <w:sz w:val="30"/>
          <w:szCs w:val="30"/>
          <w:lang w:eastAsia="ru-RU"/>
        </w:rPr>
        <w:lastRenderedPageBreak/>
        <w:t>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Если обнаруженный предмет не должен, по вашему мнению, находиться в этом месте, не оставляйте этот факт без внимания.</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Если вы обнаружили неизвестный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Если вы обнаружили неизвестный предмет в учреждении, немедленно сообщите о находке администрации или охране.</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b/>
          <w:bCs/>
          <w:color w:val="333333"/>
          <w:sz w:val="30"/>
          <w:szCs w:val="30"/>
          <w:bdr w:val="none" w:sz="0" w:space="0" w:color="auto" w:frame="1"/>
          <w:lang w:eastAsia="ru-RU"/>
        </w:rPr>
        <w:t>Во всех перечисленных случаях:</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b/>
          <w:bCs/>
          <w:color w:val="333333"/>
          <w:sz w:val="30"/>
          <w:szCs w:val="30"/>
          <w:bdr w:val="none" w:sz="0" w:space="0" w:color="auto" w:frame="1"/>
          <w:lang w:eastAsia="ru-RU"/>
        </w:rPr>
        <w:t> </w:t>
      </w:r>
      <w:r w:rsidRPr="00A35E81">
        <w:rPr>
          <w:rFonts w:ascii="inherit" w:eastAsia="Times New Roman" w:hAnsi="inherit" w:cs="Helvetica"/>
          <w:color w:val="333333"/>
          <w:sz w:val="30"/>
          <w:szCs w:val="30"/>
          <w:lang w:eastAsia="ru-RU"/>
        </w:rPr>
        <w:t>          - не трогайте, не передвигайте, не вскрывайте обнаруженный предмет;</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 зафиксируйте время обнаружения предмета;</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 постарайтесь сделать все возможное, чтобы люди отошли как можно дальше от находки;</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 обязательно дождитесь прибытия оперативно-следственной группы (помните, что вы являетесь очень важным очевидцем).</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b/>
          <w:bCs/>
          <w:color w:val="333333"/>
          <w:sz w:val="30"/>
          <w:szCs w:val="30"/>
          <w:bdr w:val="none" w:sz="0" w:space="0" w:color="auto" w:frame="1"/>
          <w:lang w:eastAsia="ru-RU"/>
        </w:rPr>
        <w:t>          </w:t>
      </w:r>
      <w:r w:rsidRPr="00A35E81">
        <w:rPr>
          <w:rFonts w:ascii="inherit" w:eastAsia="Times New Roman" w:hAnsi="inherit" w:cs="Helvetica"/>
          <w:b/>
          <w:bCs/>
          <w:color w:val="333333"/>
          <w:sz w:val="30"/>
          <w:szCs w:val="30"/>
          <w:u w:val="single"/>
          <w:bdr w:val="none" w:sz="0" w:space="0" w:color="auto" w:frame="1"/>
          <w:lang w:eastAsia="ru-RU"/>
        </w:rPr>
        <w:t>Помните: </w:t>
      </w:r>
      <w:r w:rsidRPr="00A35E81">
        <w:rPr>
          <w:rFonts w:ascii="inherit" w:eastAsia="Times New Roman" w:hAnsi="inherit" w:cs="Helvetica"/>
          <w:color w:val="333333"/>
          <w:sz w:val="30"/>
          <w:szCs w:val="30"/>
          <w:lang w:eastAsia="ru-RU"/>
        </w:rPr>
        <w:t>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b/>
          <w:bCs/>
          <w:color w:val="333333"/>
          <w:sz w:val="30"/>
          <w:szCs w:val="30"/>
          <w:bdr w:val="none" w:sz="0" w:space="0" w:color="auto" w:frame="1"/>
          <w:lang w:eastAsia="ru-RU"/>
        </w:rPr>
        <w:t>          </w:t>
      </w:r>
      <w:r w:rsidRPr="00A35E81">
        <w:rPr>
          <w:rFonts w:ascii="inherit" w:eastAsia="Times New Roman" w:hAnsi="inherit" w:cs="Helvetica"/>
          <w:b/>
          <w:bCs/>
          <w:color w:val="333333"/>
          <w:sz w:val="30"/>
          <w:szCs w:val="30"/>
          <w:u w:val="single"/>
          <w:bdr w:val="none" w:sz="0" w:space="0" w:color="auto" w:frame="1"/>
          <w:lang w:eastAsia="ru-RU"/>
        </w:rPr>
        <w:t>Родители!</w:t>
      </w:r>
      <w:r w:rsidRPr="00A35E81">
        <w:rPr>
          <w:rFonts w:ascii="inherit" w:eastAsia="Times New Roman" w:hAnsi="inherit" w:cs="Helvetica"/>
          <w:color w:val="333333"/>
          <w:sz w:val="30"/>
          <w:szCs w:val="30"/>
          <w:lang w:eastAsia="ru-RU"/>
        </w:rPr>
        <w:t>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rsidR="00A35E81" w:rsidRPr="00A35E81" w:rsidRDefault="00A35E81" w:rsidP="00A35E81">
      <w:pPr>
        <w:spacing w:after="0" w:line="240" w:lineRule="auto"/>
        <w:jc w:val="both"/>
        <w:textAlignment w:val="baseline"/>
        <w:rPr>
          <w:rFonts w:ascii="Helvetica" w:eastAsia="Times New Roman" w:hAnsi="Helvetica" w:cs="Helvetica"/>
          <w:color w:val="333333"/>
          <w:sz w:val="27"/>
          <w:szCs w:val="27"/>
          <w:lang w:eastAsia="ru-RU"/>
        </w:rPr>
      </w:pPr>
      <w:r w:rsidRPr="00A35E81">
        <w:rPr>
          <w:rFonts w:ascii="Helvetica" w:eastAsia="Times New Roman" w:hAnsi="Helvetica" w:cs="Helvetica"/>
          <w:color w:val="333333"/>
          <w:sz w:val="27"/>
          <w:szCs w:val="27"/>
          <w:lang w:eastAsia="ru-RU"/>
        </w:rPr>
        <w:br/>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b/>
          <w:bCs/>
          <w:color w:val="333333"/>
          <w:sz w:val="30"/>
          <w:szCs w:val="30"/>
          <w:bdr w:val="none" w:sz="0" w:space="0" w:color="auto" w:frame="1"/>
          <w:lang w:eastAsia="ru-RU"/>
        </w:rPr>
        <w:t>ПОЛУЧЕНИЕ ИНФОРМАЦИИ ОБ ЭВАКУАЦИИ</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b/>
          <w:bCs/>
          <w:color w:val="333333"/>
          <w:sz w:val="30"/>
          <w:szCs w:val="30"/>
          <w:bdr w:val="none" w:sz="0" w:space="0" w:color="auto" w:frame="1"/>
          <w:lang w:eastAsia="ru-RU"/>
        </w:rPr>
        <w:lastRenderedPageBreak/>
        <w:t>Если вы находитесь в квартире, выполните следующие действия:</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b/>
          <w:bCs/>
          <w:color w:val="333333"/>
          <w:sz w:val="30"/>
          <w:szCs w:val="30"/>
          <w:bdr w:val="none" w:sz="0" w:space="0" w:color="auto" w:frame="1"/>
          <w:lang w:eastAsia="ru-RU"/>
        </w:rPr>
        <w:t> </w:t>
      </w:r>
      <w:r w:rsidRPr="00A35E81">
        <w:rPr>
          <w:rFonts w:ascii="inherit" w:eastAsia="Times New Roman" w:hAnsi="inherit" w:cs="Helvetica"/>
          <w:color w:val="333333"/>
          <w:sz w:val="30"/>
          <w:szCs w:val="30"/>
          <w:lang w:eastAsia="ru-RU"/>
        </w:rPr>
        <w:t>          - возьмите личные документы, деньги, ценности;</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 отключите электричество, воду и газ;</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 окажите помощь в эвакуации пожилых и тяжело больных людей;</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 обязательно закройте входную дверь на замок – это защитит квартиру от возможного проникновения мародеров.</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 Не допускайте паники, истерики и спешки. Помещение покидайте организованно.</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 Возвращайтесь в покинутое помещение только после разрешения ответственных лиц.</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 Помните, что от согласованности и четкости ваших действий будет зависеть жизнь и здоровье многих людей.</w:t>
      </w:r>
    </w:p>
    <w:p w:rsidR="00A35E81" w:rsidRPr="00A35E81" w:rsidRDefault="00A35E81" w:rsidP="00A35E81">
      <w:pPr>
        <w:spacing w:after="0" w:line="240" w:lineRule="auto"/>
        <w:jc w:val="both"/>
        <w:textAlignment w:val="baseline"/>
        <w:rPr>
          <w:rFonts w:ascii="Helvetica" w:eastAsia="Times New Roman" w:hAnsi="Helvetica" w:cs="Helvetica"/>
          <w:color w:val="333333"/>
          <w:sz w:val="27"/>
          <w:szCs w:val="27"/>
          <w:lang w:eastAsia="ru-RU"/>
        </w:rPr>
      </w:pPr>
      <w:r w:rsidRPr="00A35E81">
        <w:rPr>
          <w:rFonts w:ascii="Helvetica" w:eastAsia="Times New Roman" w:hAnsi="Helvetica" w:cs="Helvetica"/>
          <w:color w:val="333333"/>
          <w:sz w:val="27"/>
          <w:szCs w:val="27"/>
          <w:lang w:eastAsia="ru-RU"/>
        </w:rPr>
        <w:br/>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b/>
          <w:bCs/>
          <w:color w:val="333333"/>
          <w:sz w:val="30"/>
          <w:szCs w:val="30"/>
          <w:bdr w:val="none" w:sz="0" w:space="0" w:color="auto" w:frame="1"/>
          <w:lang w:eastAsia="ru-RU"/>
        </w:rPr>
        <w:t>ПОВЕДЕНИЕ В ТОЛПЕ</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Избегайте больших скоплений людей.</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Не присоединяйтесь к толпе, как бы ни хотелось посмотреть на происходящие события.</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Если оказались в толпе, позвольте ей нести вас, но попытайтесь выбраться из неё.</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Глубоко вдохните и разведите согнутые в локтях руки чуть в стороны, чтобы грудная клетка не была сдавлена.</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Стремитесь оказаться подальше от высоких и крупных людей, людей с громоздкими предметами и большими сумками.</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Любыми способами старайтесь удержаться на ногах.</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Не держите руки в карманах.</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Двигаясь, поднимайте ноги как можно выше, ставьте ногу на полную стопу, не семените, не поднимайтесь на цыпочки.</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Если давка приняла угрожающий характер, немедленно, не раздумывая, освободитесь от любой ноши, прежде всего от сумки на длинном ремне и шарфа.</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Если что-то уронили, ни в коем случае не наклоняйтесь, чтобы поднять.</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Если встать не удается, свернитесь клубком, защитите голову предплечьями, а ладонями прикройте затылок.</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xml:space="preserve">          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w:t>
      </w:r>
      <w:r w:rsidRPr="00A35E81">
        <w:rPr>
          <w:rFonts w:ascii="inherit" w:eastAsia="Times New Roman" w:hAnsi="inherit" w:cs="Helvetica"/>
          <w:color w:val="333333"/>
          <w:sz w:val="30"/>
          <w:szCs w:val="30"/>
          <w:lang w:eastAsia="ru-RU"/>
        </w:rPr>
        <w:lastRenderedPageBreak/>
        <w:t>перегородки в концертных залах и т.п.), обратите внимание на запасные и аварийные выходы, мысленно проделайте путь к ним.</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Легче всего укрыться от толпы в углах зала или вблизи стен, но сложнее оттуда добираться до выхода.</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При возникновении паники старайтесь сохранить спокойствие и способность трезво оценивать ситуацию.</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Не присоединяйтесь к митингующим "ради интереса". Сначала узнайте, санкционирован ли митинг, за что агитируют выступающие люди.</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Не вступайте в незарегистрированные организации. Участие в мероприятиях таких организаций может повлечь уголовное наказание.</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A35E81" w:rsidRPr="00A35E81" w:rsidRDefault="00A35E81" w:rsidP="00A35E81">
      <w:pPr>
        <w:spacing w:after="0" w:line="240" w:lineRule="auto"/>
        <w:jc w:val="both"/>
        <w:textAlignment w:val="baseline"/>
        <w:rPr>
          <w:rFonts w:ascii="Helvetica" w:eastAsia="Times New Roman" w:hAnsi="Helvetica" w:cs="Helvetica"/>
          <w:color w:val="333333"/>
          <w:sz w:val="27"/>
          <w:szCs w:val="27"/>
          <w:lang w:eastAsia="ru-RU"/>
        </w:rPr>
      </w:pPr>
      <w:r w:rsidRPr="00A35E81">
        <w:rPr>
          <w:rFonts w:ascii="Helvetica" w:eastAsia="Times New Roman" w:hAnsi="Helvetica" w:cs="Helvetica"/>
          <w:color w:val="333333"/>
          <w:sz w:val="27"/>
          <w:szCs w:val="27"/>
          <w:lang w:eastAsia="ru-RU"/>
        </w:rPr>
        <w:br/>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b/>
          <w:bCs/>
          <w:color w:val="333333"/>
          <w:sz w:val="30"/>
          <w:szCs w:val="30"/>
          <w:bdr w:val="none" w:sz="0" w:space="0" w:color="auto" w:frame="1"/>
          <w:lang w:eastAsia="ru-RU"/>
        </w:rPr>
        <w:t>ЗАХВАТ В ЗАЛОЖНИКИ</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Во всех случаях ваша жизнь становится предметом торга для террористов.</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Захват может произойти в транспорте, в учреждении, на улице, в квартире.</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b/>
          <w:bCs/>
          <w:color w:val="333333"/>
          <w:sz w:val="30"/>
          <w:szCs w:val="30"/>
          <w:bdr w:val="none" w:sz="0" w:space="0" w:color="auto" w:frame="1"/>
          <w:lang w:eastAsia="ru-RU"/>
        </w:rPr>
        <w:t>Если вы оказались в заложниках, рекомендуем придерживаться следующих правил поведения:</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b/>
          <w:bCs/>
          <w:color w:val="333333"/>
          <w:sz w:val="30"/>
          <w:szCs w:val="30"/>
          <w:bdr w:val="none" w:sz="0" w:space="0" w:color="auto" w:frame="1"/>
          <w:lang w:eastAsia="ru-RU"/>
        </w:rPr>
        <w:t> </w:t>
      </w:r>
      <w:r w:rsidRPr="00A35E81">
        <w:rPr>
          <w:rFonts w:ascii="inherit" w:eastAsia="Times New Roman" w:hAnsi="inherit" w:cs="Helvetica"/>
          <w:color w:val="333333"/>
          <w:sz w:val="30"/>
          <w:szCs w:val="30"/>
          <w:lang w:eastAsia="ru-RU"/>
        </w:rPr>
        <w:t>          - 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 будьте готовы к применению террористами повязок на глаза, кляпов, наручников или веревок;</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 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 не пытайтесь оказывать сопротивление, не проявляйте ненужного героизма, пытаясь разоружить бандита или прорваться к выходу или окну;</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 если вас заставляют выйти из помещения, говоря, что вы взяты в заложники, не сопротивляйтесь;</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lastRenderedPageBreak/>
        <w:t>          - если с вами находятся дети, найдите для них безопасное место, постарайтесь закрыть их от случайных пуль, по возможности находитесь рядом с ними;</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xml:space="preserve">          - в </w:t>
      </w:r>
      <w:proofErr w:type="gramStart"/>
      <w:r w:rsidRPr="00A35E81">
        <w:rPr>
          <w:rFonts w:ascii="inherit" w:eastAsia="Times New Roman" w:hAnsi="inherit" w:cs="Helvetica"/>
          <w:color w:val="333333"/>
          <w:sz w:val="30"/>
          <w:szCs w:val="30"/>
          <w:lang w:eastAsia="ru-RU"/>
        </w:rPr>
        <w:t>случае</w:t>
      </w:r>
      <w:proofErr w:type="gramEnd"/>
      <w:r w:rsidRPr="00A35E81">
        <w:rPr>
          <w:rFonts w:ascii="inherit" w:eastAsia="Times New Roman" w:hAnsi="inherit" w:cs="Helvetica"/>
          <w:color w:val="333333"/>
          <w:sz w:val="30"/>
          <w:szCs w:val="30"/>
          <w:lang w:eastAsia="ru-RU"/>
        </w:rPr>
        <w:t xml:space="preserve"> когда необходима медицинская помощь, говорите спокойно и кратко, не нервируя бандитов, ничего не предпринимайте, пока не получите разрешения.</w:t>
      </w:r>
    </w:p>
    <w:p w:rsidR="00A35E81" w:rsidRPr="00A35E81" w:rsidRDefault="00A35E81" w:rsidP="00A35E81">
      <w:pPr>
        <w:spacing w:after="0" w:line="240" w:lineRule="auto"/>
        <w:jc w:val="both"/>
        <w:textAlignment w:val="baseline"/>
        <w:rPr>
          <w:rFonts w:ascii="Helvetica" w:eastAsia="Times New Roman" w:hAnsi="Helvetica" w:cs="Helvetica"/>
          <w:color w:val="333333"/>
          <w:sz w:val="27"/>
          <w:szCs w:val="27"/>
          <w:lang w:eastAsia="ru-RU"/>
        </w:rPr>
      </w:pPr>
      <w:r w:rsidRPr="00A35E81">
        <w:rPr>
          <w:rFonts w:ascii="Helvetica" w:eastAsia="Times New Roman" w:hAnsi="Helvetica" w:cs="Helvetica"/>
          <w:color w:val="333333"/>
          <w:sz w:val="27"/>
          <w:szCs w:val="27"/>
          <w:lang w:eastAsia="ru-RU"/>
        </w:rPr>
        <w:br/>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b/>
          <w:bCs/>
          <w:color w:val="333333"/>
          <w:sz w:val="30"/>
          <w:szCs w:val="30"/>
          <w:u w:val="single"/>
          <w:bdr w:val="none" w:sz="0" w:space="0" w:color="auto" w:frame="1"/>
          <w:lang w:eastAsia="ru-RU"/>
        </w:rPr>
        <w:t>ПОМНИТЕ: ВАША ЦЕЛЬ - ОСТАТЬСЯ В ЖИВЫХ</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Помните, что, получив сообщение о вашем захвате, спецслужбы уже начали действовать и предпримут все необходимое для вашего освобождения.</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w:t>
      </w:r>
      <w:r w:rsidRPr="00A35E81">
        <w:rPr>
          <w:rFonts w:ascii="inherit" w:eastAsia="Times New Roman" w:hAnsi="inherit" w:cs="Helvetica"/>
          <w:b/>
          <w:bCs/>
          <w:color w:val="333333"/>
          <w:sz w:val="30"/>
          <w:szCs w:val="30"/>
          <w:bdr w:val="none" w:sz="0" w:space="0" w:color="auto" w:frame="1"/>
          <w:lang w:eastAsia="ru-RU"/>
        </w:rPr>
        <w:t>Во время проведения спецслужбами операции по вашему освобождению неукоснительно соблюдайте следующие требования:</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 лежите на полу лицом вниз, голову закройте руками и не двигайтесь;</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 ни в коем случае не бегите навстречу сотрудникам спецслужб или от них, так как они могут принять вас за преступника;</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 если есть возможность, держитесь подальше от проемов дверей и окон.</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Если Вас захватили в заложники, помните, что Ваше собственное поведение может повлиять на обращение с Вами.</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Сохраняйте спокойствие и самообладание. Определите, что происходит.</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Решение оказать сопротивление или отказаться от этого должно быть взвешенным и соответствовать опасности превосходящих сил террористов.</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Не сопротивляйтесь. Это может повлечь еще большую жестокость.</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Будьте настороже. Сосредоточьте ваше внимание на звуках, движениях и т.п.</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Никогда не теряйте надежду на благополучный исход. Помните, чем больше времени пройдет, тем больше у вас шансов на спасение.</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lastRenderedPageBreak/>
        <w:t> </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b/>
          <w:bCs/>
          <w:color w:val="333333"/>
          <w:sz w:val="30"/>
          <w:szCs w:val="30"/>
          <w:bdr w:val="none" w:sz="0" w:space="0" w:color="auto" w:frame="1"/>
          <w:lang w:eastAsia="ru-RU"/>
        </w:rPr>
        <w:t>ПРИ ЗАХВАТЕ САМОЛЕТА ТЕРРОРИСТАМИ</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xml:space="preserve">          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w:t>
      </w:r>
      <w:proofErr w:type="gramStart"/>
      <w:r w:rsidRPr="00A35E81">
        <w:rPr>
          <w:rFonts w:ascii="inherit" w:eastAsia="Times New Roman" w:hAnsi="inherit" w:cs="Helvetica"/>
          <w:color w:val="333333"/>
          <w:sz w:val="30"/>
          <w:szCs w:val="30"/>
          <w:lang w:eastAsia="ru-RU"/>
        </w:rPr>
        <w:t>от этого ваших соседей</w:t>
      </w:r>
      <w:proofErr w:type="gramEnd"/>
      <w:r w:rsidRPr="00A35E81">
        <w:rPr>
          <w:rFonts w:ascii="inherit" w:eastAsia="Times New Roman" w:hAnsi="inherit" w:cs="Helvetica"/>
          <w:color w:val="333333"/>
          <w:sz w:val="30"/>
          <w:szCs w:val="30"/>
          <w:lang w:eastAsia="ru-RU"/>
        </w:rPr>
        <w:t>.</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Избегайте всего, что может привлечь к вам внимание.</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Не употребляйте спиртные напитки.</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Что бы ни случилось, не пытайтесь заступиться за членов экипажа. Ваше вмешательство может только осложнить ситуацию.</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Никогда не возмущайтесь действиями пилотов. Экипаж всегда прав. Приказ бортпроводника - закон для пассажира.</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Не верьте террористам. Они могут говорить всё, что угодно, но преследуют только свои интересы.</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Ведите себя достойно. Думайте не только о себе, но и о других пассажирах.</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Замечание: силы безопасности могут принять за террориста любого, кто движется.</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Покидайте самолет как можно быстрее. Не останавливайтесь, чтобы отыскать личные вещи.</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Будьте готовы к тому, что вам предстоит отвечать на вопросы следователей и заранее припомните детали произошедшего. Это поможет следствию и сэкономит ваше собственное время.</w:t>
      </w:r>
    </w:p>
    <w:p w:rsidR="00A35E81" w:rsidRPr="00A35E81" w:rsidRDefault="00A35E81" w:rsidP="00A35E81">
      <w:pPr>
        <w:spacing w:after="0" w:line="240" w:lineRule="auto"/>
        <w:jc w:val="both"/>
        <w:textAlignment w:val="baseline"/>
        <w:rPr>
          <w:rFonts w:ascii="Helvetica" w:eastAsia="Times New Roman" w:hAnsi="Helvetica" w:cs="Helvetica"/>
          <w:color w:val="333333"/>
          <w:sz w:val="27"/>
          <w:szCs w:val="27"/>
          <w:lang w:eastAsia="ru-RU"/>
        </w:rPr>
      </w:pPr>
      <w:r w:rsidRPr="00A35E81">
        <w:rPr>
          <w:rFonts w:ascii="Helvetica" w:eastAsia="Times New Roman" w:hAnsi="Helvetica" w:cs="Helvetica"/>
          <w:color w:val="333333"/>
          <w:sz w:val="27"/>
          <w:szCs w:val="27"/>
          <w:lang w:eastAsia="ru-RU"/>
        </w:rPr>
        <w:br/>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b/>
          <w:bCs/>
          <w:color w:val="333333"/>
          <w:sz w:val="30"/>
          <w:szCs w:val="30"/>
          <w:bdr w:val="none" w:sz="0" w:space="0" w:color="auto" w:frame="1"/>
          <w:lang w:eastAsia="ru-RU"/>
        </w:rPr>
        <w:lastRenderedPageBreak/>
        <w:t>ДЕЙСТВИЯ ПРИ УГРОЗЕ СОВЕРШЕНИЯ ТЕРРОРИСТИЧЕСКОГО АКТА</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Всегда контролируйте ситуацию вокруг себя, особенно когда находитесь на объектах транспорта, в культурно-развлекательных, спортивных и торговых центрах.</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При 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Не подбирайте бесхозных вещей, как бы привлекательно они не выглядели.</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В них могут быть закамуфлированы взрывные устройства (в банках из-под пива, сотовых телефонах и т.п.). Не пинайте на улице предметы, лежащие на земле.</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A35E81" w:rsidRPr="00A35E81" w:rsidRDefault="00A35E81" w:rsidP="00A35E81">
      <w:pPr>
        <w:spacing w:after="0" w:line="240" w:lineRule="auto"/>
        <w:jc w:val="both"/>
        <w:textAlignment w:val="baseline"/>
        <w:rPr>
          <w:rFonts w:ascii="inherit" w:eastAsia="Times New Roman" w:hAnsi="inherit" w:cs="Helvetica"/>
          <w:color w:val="333333"/>
          <w:sz w:val="30"/>
          <w:szCs w:val="30"/>
          <w:lang w:eastAsia="ru-RU"/>
        </w:rPr>
      </w:pPr>
      <w:r w:rsidRPr="00A35E81">
        <w:rPr>
          <w:rFonts w:ascii="inherit" w:eastAsia="Times New Roman" w:hAnsi="inherit" w:cs="Helvetica"/>
          <w:color w:val="333333"/>
          <w:sz w:val="30"/>
          <w:szCs w:val="30"/>
          <w:lang w:eastAsia="ru-RU"/>
        </w:rPr>
        <w:t>          Случайно узнав о готовящемся теракте, </w:t>
      </w:r>
      <w:r w:rsidRPr="00A35E81">
        <w:rPr>
          <w:rFonts w:ascii="inherit" w:eastAsia="Times New Roman" w:hAnsi="inherit" w:cs="Helvetica"/>
          <w:b/>
          <w:bCs/>
          <w:color w:val="333333"/>
          <w:sz w:val="30"/>
          <w:szCs w:val="30"/>
          <w:u w:val="single"/>
          <w:bdr w:val="none" w:sz="0" w:space="0" w:color="auto" w:frame="1"/>
          <w:lang w:eastAsia="ru-RU"/>
        </w:rPr>
        <w:t>немедленно</w:t>
      </w:r>
      <w:r w:rsidRPr="00A35E81">
        <w:rPr>
          <w:rFonts w:ascii="inherit" w:eastAsia="Times New Roman" w:hAnsi="inherit" w:cs="Helvetica"/>
          <w:color w:val="333333"/>
          <w:sz w:val="30"/>
          <w:szCs w:val="30"/>
          <w:lang w:eastAsia="ru-RU"/>
        </w:rPr>
        <w:t> сообщите об этом в правоохранительные органы.</w:t>
      </w:r>
    </w:p>
    <w:p w:rsidR="0013772A" w:rsidRDefault="0013772A" w:rsidP="00A35E81">
      <w:pPr>
        <w:jc w:val="both"/>
      </w:pPr>
      <w:bookmarkStart w:id="0" w:name="_GoBack"/>
      <w:bookmarkEnd w:id="0"/>
    </w:p>
    <w:sectPr w:rsidR="001377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AE8"/>
    <w:rsid w:val="0013772A"/>
    <w:rsid w:val="00A35E81"/>
    <w:rsid w:val="00F32A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219E1F-AD65-4893-B35C-FA44E34C1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1030877">
      <w:bodyDiv w:val="1"/>
      <w:marLeft w:val="0"/>
      <w:marRight w:val="0"/>
      <w:marTop w:val="0"/>
      <w:marBottom w:val="0"/>
      <w:divBdr>
        <w:top w:val="none" w:sz="0" w:space="0" w:color="auto"/>
        <w:left w:val="none" w:sz="0" w:space="0" w:color="auto"/>
        <w:bottom w:val="none" w:sz="0" w:space="0" w:color="auto"/>
        <w:right w:val="none" w:sz="0" w:space="0" w:color="auto"/>
      </w:divBdr>
      <w:divsChild>
        <w:div w:id="1372997153">
          <w:marLeft w:val="-225"/>
          <w:marRight w:val="-225"/>
          <w:marTop w:val="0"/>
          <w:marBottom w:val="0"/>
          <w:divBdr>
            <w:top w:val="none" w:sz="0" w:space="0" w:color="auto"/>
            <w:left w:val="none" w:sz="0" w:space="0" w:color="auto"/>
            <w:bottom w:val="none" w:sz="0" w:space="0" w:color="auto"/>
            <w:right w:val="none" w:sz="0" w:space="0" w:color="auto"/>
          </w:divBdr>
          <w:divsChild>
            <w:div w:id="415328322">
              <w:marLeft w:val="0"/>
              <w:marRight w:val="0"/>
              <w:marTop w:val="0"/>
              <w:marBottom w:val="0"/>
              <w:divBdr>
                <w:top w:val="none" w:sz="0" w:space="0" w:color="auto"/>
                <w:left w:val="none" w:sz="0" w:space="0" w:color="auto"/>
                <w:bottom w:val="none" w:sz="0" w:space="0" w:color="auto"/>
                <w:right w:val="none" w:sz="0" w:space="0" w:color="auto"/>
              </w:divBdr>
            </w:div>
          </w:divsChild>
        </w:div>
        <w:div w:id="983851100">
          <w:marLeft w:val="0"/>
          <w:marRight w:val="0"/>
          <w:marTop w:val="0"/>
          <w:marBottom w:val="0"/>
          <w:divBdr>
            <w:top w:val="none" w:sz="0" w:space="0" w:color="auto"/>
            <w:left w:val="none" w:sz="0" w:space="0" w:color="auto"/>
            <w:bottom w:val="none" w:sz="0" w:space="0" w:color="auto"/>
            <w:right w:val="single" w:sz="6" w:space="0" w:color="D6D6D6"/>
          </w:divBdr>
          <w:divsChild>
            <w:div w:id="559707169">
              <w:marLeft w:val="0"/>
              <w:marRight w:val="0"/>
              <w:marTop w:val="0"/>
              <w:marBottom w:val="0"/>
              <w:divBdr>
                <w:top w:val="none" w:sz="0" w:space="0" w:color="auto"/>
                <w:left w:val="none" w:sz="0" w:space="0" w:color="auto"/>
                <w:bottom w:val="none" w:sz="0" w:space="0" w:color="auto"/>
                <w:right w:val="none" w:sz="0" w:space="0" w:color="auto"/>
              </w:divBdr>
              <w:divsChild>
                <w:div w:id="566770613">
                  <w:marLeft w:val="0"/>
                  <w:marRight w:val="0"/>
                  <w:marTop w:val="0"/>
                  <w:marBottom w:val="0"/>
                  <w:divBdr>
                    <w:top w:val="none" w:sz="0" w:space="0" w:color="auto"/>
                    <w:left w:val="none" w:sz="0" w:space="0" w:color="auto"/>
                    <w:bottom w:val="none" w:sz="0" w:space="0" w:color="auto"/>
                    <w:right w:val="none" w:sz="0" w:space="0" w:color="auto"/>
                  </w:divBdr>
                  <w:divsChild>
                    <w:div w:id="22618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2074</Words>
  <Characters>11824</Characters>
  <Application>Microsoft Office Word</Application>
  <DocSecurity>0</DocSecurity>
  <Lines>98</Lines>
  <Paragraphs>27</Paragraphs>
  <ScaleCrop>false</ScaleCrop>
  <Company/>
  <LinksUpToDate>false</LinksUpToDate>
  <CharactersWithSpaces>13871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Шабанова</dc:creator>
  <cp:keywords/>
  <dc:description/>
  <cp:lastModifiedBy>Светлана Шабанова</cp:lastModifiedBy>
  <cp:revision>3</cp:revision>
  <dcterms:created xsi:type="dcterms:W3CDTF">2025-07-11T14:00:00Z</dcterms:created>
  <dcterms:modified xsi:type="dcterms:W3CDTF">2025-07-11T14:01:00Z</dcterms:modified>
</cp:coreProperties>
</file>