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72C" w:rsidRPr="00EE072C" w:rsidRDefault="00EE072C" w:rsidP="00EE07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72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«Согласовано</w:t>
      </w:r>
      <w:proofErr w:type="gramStart"/>
      <w:r w:rsidRPr="00EE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  </w:t>
      </w:r>
      <w:proofErr w:type="gramEnd"/>
      <w:r w:rsidRPr="00EE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«Утверждаю»:</w:t>
      </w:r>
    </w:p>
    <w:p w:rsidR="00EE072C" w:rsidRPr="00EE072C" w:rsidRDefault="00EE072C" w:rsidP="00EE07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7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ПК                                                 Директор ГКУ «Детский дом</w:t>
      </w:r>
    </w:p>
    <w:p w:rsidR="00EE072C" w:rsidRPr="00EE072C" w:rsidRDefault="00EE072C" w:rsidP="00EE07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(смешанный) №13» с. Надежда</w:t>
      </w:r>
    </w:p>
    <w:p w:rsidR="00EE072C" w:rsidRPr="00EE072C" w:rsidRDefault="00EE072C" w:rsidP="00EE07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72C" w:rsidRPr="00EE072C" w:rsidRDefault="00EE072C" w:rsidP="00EE07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</w:t>
      </w:r>
      <w:proofErr w:type="spellStart"/>
      <w:r w:rsidRPr="00EE072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Гречишкина</w:t>
      </w:r>
      <w:proofErr w:type="spellEnd"/>
      <w:r w:rsidRPr="00EE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                          ____________ С.М. Шабанова.</w:t>
      </w:r>
    </w:p>
    <w:p w:rsidR="00EE072C" w:rsidRPr="00EE072C" w:rsidRDefault="00EE072C" w:rsidP="00EE07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72C" w:rsidRPr="00EE072C" w:rsidRDefault="00EE072C" w:rsidP="00EE07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72C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«___»______________2017                                 «___»_______________2017</w:t>
      </w:r>
    </w:p>
    <w:p w:rsidR="00EE072C" w:rsidRPr="00EE072C" w:rsidRDefault="00EE072C" w:rsidP="00EE07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72C" w:rsidRPr="00EE072C" w:rsidRDefault="00EE072C" w:rsidP="00EE07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72C" w:rsidRPr="00EE072C" w:rsidRDefault="00EE072C" w:rsidP="00EE0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72C" w:rsidRPr="00EE072C" w:rsidRDefault="00EE072C" w:rsidP="00EE0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72C" w:rsidRPr="00EE072C" w:rsidRDefault="00EE072C" w:rsidP="00EE07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0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</w:t>
      </w:r>
      <w:r w:rsidRPr="00EE0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EE072C" w:rsidRPr="00EE072C" w:rsidRDefault="00EE072C" w:rsidP="00EE07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0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О ПЕДАГОГИЧЕСКОМ СОВЕТЕ</w:t>
      </w:r>
    </w:p>
    <w:p w:rsidR="00EE072C" w:rsidRPr="00EE072C" w:rsidRDefault="00EE072C" w:rsidP="00EE07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EE072C">
        <w:rPr>
          <w:rFonts w:ascii="Times New Roman" w:eastAsia="Times New Roman" w:hAnsi="Times New Roman" w:cs="Times New Roman"/>
          <w:sz w:val="28"/>
          <w:szCs w:val="28"/>
          <w:lang w:eastAsia="ru-RU"/>
        </w:rPr>
        <w:t>ГКУ для детей-сирот и детей, оставшихся без попечения родителей</w:t>
      </w:r>
    </w:p>
    <w:p w:rsidR="00EE072C" w:rsidRPr="00EE072C" w:rsidRDefault="00EE072C" w:rsidP="00EE07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«Детский дом (смешанный) №13» с. Надежда</w:t>
      </w:r>
    </w:p>
    <w:p w:rsidR="00EE072C" w:rsidRPr="00EE072C" w:rsidRDefault="00EE072C" w:rsidP="00EE07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72C" w:rsidRPr="00EE072C" w:rsidRDefault="00EE072C" w:rsidP="00EE0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72C" w:rsidRPr="00EE072C" w:rsidRDefault="00EE072C" w:rsidP="00EE072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72C">
        <w:rPr>
          <w:rFonts w:ascii="Times New Roman" w:eastAsia="Times New Roman" w:hAnsi="Times New Roman" w:cs="Times New Roman"/>
          <w:sz w:val="28"/>
          <w:szCs w:val="24"/>
          <w:lang w:eastAsia="ru-RU"/>
        </w:rPr>
        <w:t>1.  Педагогический совет является руководящим органом государственного казенного учреждения «Детский дом (смешанный)», определяет концепцию и стратегию развития образовательного учреждения.</w:t>
      </w:r>
    </w:p>
    <w:p w:rsidR="00EE072C" w:rsidRPr="00EE072C" w:rsidRDefault="00EE072C" w:rsidP="00EE072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72C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Главными задачами педагогического совета являются:</w:t>
      </w:r>
    </w:p>
    <w:p w:rsidR="00EE072C" w:rsidRPr="00EE072C" w:rsidRDefault="00EE072C" w:rsidP="00EE072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72C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реализация государственной политики по вопросам образования и воспитания;</w:t>
      </w:r>
    </w:p>
    <w:p w:rsidR="00EE072C" w:rsidRPr="00EE072C" w:rsidRDefault="00EE072C" w:rsidP="00EE072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72C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направление деятельности педагогического коллектива детского дома на совершенствование и модернизацию образовательного процесса;</w:t>
      </w:r>
    </w:p>
    <w:p w:rsidR="00EE072C" w:rsidRPr="00EE072C" w:rsidRDefault="00EE072C" w:rsidP="00EE072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72C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использование на практике достижений педагогической науки и передового педагогического опыта;</w:t>
      </w:r>
    </w:p>
    <w:p w:rsidR="00EE072C" w:rsidRPr="00EE072C" w:rsidRDefault="00EE072C" w:rsidP="00EE072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72C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 вопросов о переводе и выпуске воспитанников.</w:t>
      </w:r>
    </w:p>
    <w:p w:rsidR="00EE072C" w:rsidRPr="00EE072C" w:rsidRDefault="00EE072C" w:rsidP="00EE072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7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Педагогический совет утверждает итоги учебного года и определяет задачи на следующий учебный год, обсуждает планы работы учреждения, утверждает нормативные акты, заслушивает информацию и отчеты работников детского дома, сообщения представителей учреждений, взаимодействующих с детским домом по вопросам образования и воспитания детей-сирот, в том числе анализирует состояние работы по укреплению и формированию здорового образа жизни воспитанников, санитарно-гигиеническому режиму учреждения, охране труда и другие вопросы деятельности детского дома. </w:t>
      </w:r>
    </w:p>
    <w:p w:rsidR="00EE072C" w:rsidRPr="00EE072C" w:rsidRDefault="00EE072C" w:rsidP="00EE072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72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Состав педагогического совета и организация его работы</w:t>
      </w:r>
    </w:p>
    <w:p w:rsidR="00EE072C" w:rsidRPr="00EE072C" w:rsidRDefault="00EE072C" w:rsidP="00EE072C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72C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состав педагогического совета входят: директор образовательного учреждения (председатель), его заместитель, педагоги, воспитатели, медработник, психолог.</w:t>
      </w:r>
    </w:p>
    <w:p w:rsidR="00EE072C" w:rsidRPr="00EE072C" w:rsidRDefault="00EE072C" w:rsidP="00EE072C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72C">
        <w:rPr>
          <w:rFonts w:ascii="Times New Roman" w:eastAsia="Times New Roman" w:hAnsi="Times New Roman" w:cs="Times New Roman"/>
          <w:sz w:val="28"/>
          <w:szCs w:val="24"/>
          <w:lang w:eastAsia="ru-RU"/>
        </w:rPr>
        <w:t>В необходимых случаях на заседание педагогического совета детского дома приглашаются представители общественных организаций, учреждений, взаимодействующих с данным учреждением по вопросам воспитания и образования, представителей юридических лиц, финансирующих учреждение, и др.  Необходимость их приглашения определяет председатель педагогического совета. Лица, приглашенные на заседание педагогического совета, пользуются правом совещательного голоса.</w:t>
      </w:r>
    </w:p>
    <w:p w:rsidR="00EE072C" w:rsidRPr="00EE072C" w:rsidRDefault="00EE072C" w:rsidP="00EE072C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72C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Педагогический совет избирает из своего состава секретаря на учебный год. Секретарь педсовета работает на общественных началах.</w:t>
      </w:r>
    </w:p>
    <w:p w:rsidR="00EE072C" w:rsidRPr="00EE072C" w:rsidRDefault="00EE072C" w:rsidP="00EE072C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72C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Педагогический совет работает по плану, который является составной частью работы детского дома.</w:t>
      </w:r>
    </w:p>
    <w:p w:rsidR="00EE072C" w:rsidRPr="00EE072C" w:rsidRDefault="00EE072C" w:rsidP="00EE072C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72C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Заседания педагогического совета созываются один раз в два месяца, но не менее 5 раз в год, в соответствии с задачами, определенными планом работы.</w:t>
      </w:r>
    </w:p>
    <w:p w:rsidR="00EE072C" w:rsidRPr="00EE072C" w:rsidRDefault="00EE072C" w:rsidP="00EE072C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72C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 педагогического совета принимаются простым большинством голосов при наличии на заседании не менее 2/3 его членов.</w:t>
      </w:r>
    </w:p>
    <w:p w:rsidR="00EE072C" w:rsidRPr="00EE072C" w:rsidRDefault="00EE072C" w:rsidP="00EE072C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72C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 педсовета является обязательным для всех членов педагогического коллектива. Организацию работы по выполнению решений педагогического совета осуществляет директор детского дома и ответственные лица, указанные в решении. Результаты этой работы сообщаются членам педагогического совета на следующих его заседаниях.</w:t>
      </w:r>
    </w:p>
    <w:p w:rsidR="00EE072C" w:rsidRPr="00EE072C" w:rsidRDefault="00EE072C" w:rsidP="00EE072C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72C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образовательного учреждения в случае несогласия с решением педагогического совета приостанавливает проведение решения в жизнь и сообщает об этом учредителям детского дома, которые в трехдневный срок выносят решение по спорному вопросу.</w:t>
      </w:r>
    </w:p>
    <w:p w:rsidR="00EE072C" w:rsidRPr="00EE072C" w:rsidRDefault="00EE072C" w:rsidP="00EE072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72C">
        <w:rPr>
          <w:rFonts w:ascii="Times New Roman" w:eastAsia="Times New Roman" w:hAnsi="Times New Roman" w:cs="Times New Roman"/>
          <w:sz w:val="28"/>
          <w:szCs w:val="24"/>
          <w:lang w:eastAsia="ru-RU"/>
        </w:rPr>
        <w:t>3.Делопроизводство педагогического совета</w:t>
      </w:r>
    </w:p>
    <w:p w:rsidR="00EE072C" w:rsidRPr="00EE072C" w:rsidRDefault="00EE072C" w:rsidP="00EE072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72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а) На заседаниях педагогического совета ведется протокол, оформляемый в книгу протоколов педагогического совета. Протоколы подписываются председателем и секретарем совета.</w:t>
      </w:r>
    </w:p>
    <w:p w:rsidR="00EE072C" w:rsidRPr="00EE072C" w:rsidRDefault="00EE072C" w:rsidP="00EE072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7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б) </w:t>
      </w:r>
      <w:proofErr w:type="gramStart"/>
      <w:r w:rsidRPr="00EE072C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proofErr w:type="gramEnd"/>
      <w:r w:rsidRPr="00EE07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книге протоколов фиксируется ход обсуждения вопросов, выносимых на педагогическом совете, предложения и замечания членов педагогического совета.</w:t>
      </w:r>
    </w:p>
    <w:p w:rsidR="00EE072C" w:rsidRPr="00EE072C" w:rsidRDefault="00EE072C" w:rsidP="00EE072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72C">
        <w:rPr>
          <w:rFonts w:ascii="Times New Roman" w:eastAsia="Times New Roman" w:hAnsi="Times New Roman" w:cs="Times New Roman"/>
          <w:sz w:val="28"/>
          <w:szCs w:val="24"/>
          <w:lang w:eastAsia="ru-RU"/>
        </w:rPr>
        <w:t>в) Нумерация протоколов ведется от начала учебного года.</w:t>
      </w:r>
    </w:p>
    <w:p w:rsidR="00EE072C" w:rsidRPr="00EE072C" w:rsidRDefault="00EE072C" w:rsidP="00EE072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72C">
        <w:rPr>
          <w:rFonts w:ascii="Times New Roman" w:eastAsia="Times New Roman" w:hAnsi="Times New Roman" w:cs="Times New Roman"/>
          <w:sz w:val="28"/>
          <w:szCs w:val="24"/>
          <w:lang w:eastAsia="ru-RU"/>
        </w:rPr>
        <w:t>г) Книга протоколов педагогического совета детского дома постоянно хранится в делах учреждения и передается по акту. Книга протоколов пронумеровывается постранично, прошнуровывается, скрепляется подписью директора и печатью детского дома.</w:t>
      </w:r>
    </w:p>
    <w:p w:rsidR="001461E6" w:rsidRDefault="001461E6">
      <w:bookmarkStart w:id="0" w:name="_GoBack"/>
      <w:bookmarkEnd w:id="0"/>
    </w:p>
    <w:sectPr w:rsidR="001461E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84829"/>
    <w:multiLevelType w:val="hybridMultilevel"/>
    <w:tmpl w:val="9A88BF38"/>
    <w:lvl w:ilvl="0" w:tplc="660C69F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D4D188">
      <w:numFmt w:val="none"/>
      <w:lvlText w:val=""/>
      <w:lvlJc w:val="left"/>
      <w:pPr>
        <w:tabs>
          <w:tab w:val="num" w:pos="360"/>
        </w:tabs>
      </w:pPr>
    </w:lvl>
    <w:lvl w:ilvl="2" w:tplc="C98236EC">
      <w:numFmt w:val="none"/>
      <w:lvlText w:val=""/>
      <w:lvlJc w:val="left"/>
      <w:pPr>
        <w:tabs>
          <w:tab w:val="num" w:pos="360"/>
        </w:tabs>
      </w:pPr>
    </w:lvl>
    <w:lvl w:ilvl="3" w:tplc="569C36CA">
      <w:numFmt w:val="none"/>
      <w:lvlText w:val=""/>
      <w:lvlJc w:val="left"/>
      <w:pPr>
        <w:tabs>
          <w:tab w:val="num" w:pos="360"/>
        </w:tabs>
      </w:pPr>
    </w:lvl>
    <w:lvl w:ilvl="4" w:tplc="4B3008EC">
      <w:numFmt w:val="none"/>
      <w:lvlText w:val=""/>
      <w:lvlJc w:val="left"/>
      <w:pPr>
        <w:tabs>
          <w:tab w:val="num" w:pos="360"/>
        </w:tabs>
      </w:pPr>
    </w:lvl>
    <w:lvl w:ilvl="5" w:tplc="BE601480">
      <w:numFmt w:val="none"/>
      <w:lvlText w:val=""/>
      <w:lvlJc w:val="left"/>
      <w:pPr>
        <w:tabs>
          <w:tab w:val="num" w:pos="360"/>
        </w:tabs>
      </w:pPr>
    </w:lvl>
    <w:lvl w:ilvl="6" w:tplc="DBC46C5C">
      <w:numFmt w:val="none"/>
      <w:lvlText w:val=""/>
      <w:lvlJc w:val="left"/>
      <w:pPr>
        <w:tabs>
          <w:tab w:val="num" w:pos="360"/>
        </w:tabs>
      </w:pPr>
    </w:lvl>
    <w:lvl w:ilvl="7" w:tplc="97785E5E">
      <w:numFmt w:val="none"/>
      <w:lvlText w:val=""/>
      <w:lvlJc w:val="left"/>
      <w:pPr>
        <w:tabs>
          <w:tab w:val="num" w:pos="360"/>
        </w:tabs>
      </w:pPr>
    </w:lvl>
    <w:lvl w:ilvl="8" w:tplc="C1C669F6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7A0D1059"/>
    <w:multiLevelType w:val="hybridMultilevel"/>
    <w:tmpl w:val="B20AD392"/>
    <w:lvl w:ilvl="0" w:tplc="5628A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83"/>
    <w:rsid w:val="001461E6"/>
    <w:rsid w:val="00645A83"/>
    <w:rsid w:val="00EE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05EAC-6FC3-4C98-A50E-56F4D71E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Шабанова</dc:creator>
  <cp:keywords/>
  <dc:description/>
  <cp:lastModifiedBy>Светлана Шабанова</cp:lastModifiedBy>
  <cp:revision>2</cp:revision>
  <dcterms:created xsi:type="dcterms:W3CDTF">2023-01-20T06:06:00Z</dcterms:created>
  <dcterms:modified xsi:type="dcterms:W3CDTF">2023-01-20T06:06:00Z</dcterms:modified>
</cp:coreProperties>
</file>